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E4D" w:rsidRPr="00D71584" w:rsidRDefault="00E75E4D" w:rsidP="00E75E4D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D71584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75E4D" w:rsidRPr="00D71584" w:rsidRDefault="00E75E4D" w:rsidP="00E75E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1584">
        <w:rPr>
          <w:rFonts w:ascii="Times New Roman" w:hAnsi="Times New Roman"/>
          <w:sz w:val="28"/>
          <w:szCs w:val="28"/>
        </w:rPr>
        <w:t>«СРЕДНЯЯ ШКОЛА № 29»</w:t>
      </w:r>
    </w:p>
    <w:p w:rsidR="00E75E4D" w:rsidRPr="00D71584" w:rsidRDefault="00E75E4D" w:rsidP="00E75E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5E4D" w:rsidRPr="00D71584" w:rsidRDefault="00E75E4D" w:rsidP="00E75E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5E4D" w:rsidRPr="00D71584" w:rsidRDefault="00E75E4D" w:rsidP="00E75E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1584">
        <w:rPr>
          <w:rFonts w:ascii="Times New Roman" w:hAnsi="Times New Roman"/>
          <w:sz w:val="28"/>
          <w:szCs w:val="28"/>
        </w:rPr>
        <w:t>ПРИКАЗ</w:t>
      </w:r>
    </w:p>
    <w:p w:rsidR="00E75E4D" w:rsidRDefault="00E75E4D" w:rsidP="00E75E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0B4E" w:rsidRDefault="00E75E4D" w:rsidP="00F80B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от 30.03.2022                                                                                                                №34</w:t>
      </w:r>
      <w:r w:rsidR="001D753D">
        <w:rPr>
          <w:rFonts w:ascii="Times New Roman" w:hAnsi="Times New Roman" w:cs="Times New Roman"/>
          <w:sz w:val="28"/>
          <w:szCs w:val="28"/>
        </w:rPr>
        <w:t>/1</w:t>
      </w:r>
      <w:bookmarkStart w:id="0" w:name="_GoBack"/>
      <w:bookmarkEnd w:id="0"/>
      <w:r w:rsidRPr="00F80B4E">
        <w:rPr>
          <w:rFonts w:ascii="Times New Roman" w:hAnsi="Times New Roman" w:cs="Times New Roman"/>
          <w:sz w:val="28"/>
          <w:szCs w:val="28"/>
        </w:rPr>
        <w:tab/>
      </w:r>
    </w:p>
    <w:p w:rsidR="00E75E4D" w:rsidRPr="00F80B4E" w:rsidRDefault="00E75E4D" w:rsidP="00F80B4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0B4E">
        <w:rPr>
          <w:rFonts w:ascii="Times New Roman" w:hAnsi="Times New Roman" w:cs="Times New Roman"/>
          <w:b/>
          <w:sz w:val="28"/>
          <w:szCs w:val="28"/>
        </w:rPr>
        <w:t>О закреплении наставнических пар/групп</w:t>
      </w:r>
    </w:p>
    <w:p w:rsidR="00F80B4E" w:rsidRDefault="00F80B4E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eastAsiaTheme="majorEastAsia" w:hAnsi="Times New Roman" w:cs="Times New Roman"/>
          <w:color w:val="272727" w:themeColor="text1" w:themeTint="D8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F80B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0B4E">
        <w:rPr>
          <w:rFonts w:ascii="Times New Roman" w:hAnsi="Times New Roman" w:cs="Times New Roman"/>
          <w:sz w:val="28"/>
          <w:szCs w:val="28"/>
        </w:rPr>
        <w:t xml:space="preserve">наставничества», </w:t>
      </w:r>
      <w:r w:rsidR="00F80B4E">
        <w:rPr>
          <w:rFonts w:ascii="Times New Roman" w:hAnsi="Times New Roman" w:cs="Times New Roman"/>
          <w:sz w:val="28"/>
          <w:szCs w:val="28"/>
        </w:rPr>
        <w:t>п</w:t>
      </w:r>
      <w:r w:rsidRPr="00F80B4E">
        <w:rPr>
          <w:rFonts w:ascii="Times New Roman" w:hAnsi="Times New Roman" w:cs="Times New Roman"/>
          <w:sz w:val="28"/>
          <w:szCs w:val="28"/>
        </w:rPr>
        <w:t>риказа</w:t>
      </w:r>
      <w:r w:rsidR="00F80B4E">
        <w:rPr>
          <w:rFonts w:ascii="Times New Roman" w:eastAsiaTheme="majorEastAsia" w:hAnsi="Times New Roman" w:cs="Times New Roman"/>
          <w:color w:val="272727" w:themeColor="text1" w:themeTint="D8"/>
          <w:sz w:val="28"/>
          <w:szCs w:val="28"/>
        </w:rPr>
        <w:t xml:space="preserve"> </w:t>
      </w:r>
      <w:r w:rsidRPr="00F80B4E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Региональной модели института наставничества для </w:t>
      </w:r>
      <w:r w:rsidRPr="00F80B4E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организаций и организаций, осуществляющих образовательную деятельность,  расположенных на территории Тульской области от 29.12.2021 №1727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eastAsiaTheme="majorEastAsia" w:hAnsi="Times New Roman" w:cs="Times New Roman"/>
          <w:color w:val="272727" w:themeColor="text1" w:themeTint="D8"/>
          <w:sz w:val="28"/>
          <w:szCs w:val="28"/>
        </w:rPr>
      </w:pP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Внедрить в МОУ СШ №29 целевую модель</w:t>
      </w:r>
      <w:r w:rsidRPr="00F80B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80B4E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Назначить</w:t>
      </w:r>
      <w:r w:rsidRPr="00F80B4E">
        <w:rPr>
          <w:rFonts w:ascii="Times New Roman" w:hAnsi="Times New Roman" w:cs="Times New Roman"/>
          <w:sz w:val="28"/>
          <w:szCs w:val="28"/>
        </w:rPr>
        <w:tab/>
        <w:t>координатором внедрения</w:t>
      </w:r>
      <w:r w:rsidRPr="00F80B4E">
        <w:rPr>
          <w:rFonts w:ascii="Times New Roman" w:hAnsi="Times New Roman" w:cs="Times New Roman"/>
          <w:sz w:val="28"/>
          <w:szCs w:val="28"/>
        </w:rPr>
        <w:tab/>
        <w:t>целевой</w:t>
      </w:r>
      <w:r w:rsidRPr="00F80B4E">
        <w:rPr>
          <w:rFonts w:ascii="Times New Roman" w:hAnsi="Times New Roman" w:cs="Times New Roman"/>
          <w:sz w:val="28"/>
          <w:szCs w:val="28"/>
        </w:rPr>
        <w:tab/>
        <w:t xml:space="preserve">модели </w:t>
      </w:r>
      <w:r w:rsidRPr="00F80B4E">
        <w:rPr>
          <w:rFonts w:ascii="Times New Roman" w:hAnsi="Times New Roman" w:cs="Times New Roman"/>
          <w:spacing w:val="-3"/>
          <w:sz w:val="28"/>
          <w:szCs w:val="28"/>
        </w:rPr>
        <w:t>наставничества Жукову О.В., заместителя директора школы по учебно-воспитательной работе</w:t>
      </w:r>
      <w:r w:rsidRPr="00F80B4E">
        <w:rPr>
          <w:rFonts w:ascii="Times New Roman" w:hAnsi="Times New Roman" w:cs="Times New Roman"/>
          <w:sz w:val="28"/>
          <w:szCs w:val="28"/>
        </w:rPr>
        <w:t>.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Назначить</w:t>
      </w:r>
      <w:r w:rsidRPr="00F80B4E">
        <w:rPr>
          <w:rFonts w:ascii="Times New Roman" w:hAnsi="Times New Roman" w:cs="Times New Roman"/>
          <w:sz w:val="28"/>
          <w:szCs w:val="28"/>
        </w:rPr>
        <w:tab/>
      </w:r>
      <w:r w:rsidR="00F80B4E" w:rsidRPr="00F80B4E">
        <w:rPr>
          <w:rFonts w:ascii="Times New Roman" w:hAnsi="Times New Roman" w:cs="Times New Roman"/>
          <w:sz w:val="28"/>
          <w:szCs w:val="28"/>
        </w:rPr>
        <w:t>куратором внедрения</w:t>
      </w:r>
      <w:r w:rsidRPr="00F80B4E">
        <w:rPr>
          <w:rFonts w:ascii="Times New Roman" w:hAnsi="Times New Roman" w:cs="Times New Roman"/>
          <w:sz w:val="28"/>
          <w:szCs w:val="28"/>
        </w:rPr>
        <w:tab/>
        <w:t>целевой</w:t>
      </w:r>
      <w:r w:rsidRPr="00F80B4E">
        <w:rPr>
          <w:rFonts w:ascii="Times New Roman" w:hAnsi="Times New Roman" w:cs="Times New Roman"/>
          <w:sz w:val="28"/>
          <w:szCs w:val="28"/>
        </w:rPr>
        <w:tab/>
        <w:t xml:space="preserve">модели </w:t>
      </w:r>
      <w:r w:rsidRPr="00F80B4E">
        <w:rPr>
          <w:rFonts w:ascii="Times New Roman" w:hAnsi="Times New Roman" w:cs="Times New Roman"/>
          <w:spacing w:val="-3"/>
          <w:sz w:val="28"/>
          <w:szCs w:val="28"/>
        </w:rPr>
        <w:t xml:space="preserve">наставничества </w:t>
      </w:r>
      <w:r w:rsidR="00F80B4E" w:rsidRPr="00F80B4E">
        <w:rPr>
          <w:rFonts w:ascii="Times New Roman" w:hAnsi="Times New Roman" w:cs="Times New Roman"/>
          <w:sz w:val="28"/>
          <w:szCs w:val="28"/>
        </w:rPr>
        <w:t>Судакову</w:t>
      </w:r>
      <w:r w:rsidRPr="00F80B4E">
        <w:rPr>
          <w:rFonts w:ascii="Times New Roman" w:hAnsi="Times New Roman" w:cs="Times New Roman"/>
          <w:sz w:val="28"/>
          <w:szCs w:val="28"/>
        </w:rPr>
        <w:t xml:space="preserve"> Т.</w:t>
      </w:r>
      <w:r w:rsidR="00F80B4E" w:rsidRPr="00F80B4E">
        <w:rPr>
          <w:rFonts w:ascii="Times New Roman" w:hAnsi="Times New Roman" w:cs="Times New Roman"/>
          <w:sz w:val="28"/>
          <w:szCs w:val="28"/>
        </w:rPr>
        <w:t>Н</w:t>
      </w:r>
      <w:r w:rsidRPr="00F80B4E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F80B4E" w:rsidRPr="00F80B4E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80B4E">
        <w:rPr>
          <w:rFonts w:ascii="Times New Roman" w:hAnsi="Times New Roman" w:cs="Times New Roman"/>
          <w:sz w:val="28"/>
          <w:szCs w:val="28"/>
        </w:rPr>
        <w:t>.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Утвердить: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>«дорожную карту» реализации целевой модели наставничества</w:t>
      </w:r>
      <w:r w:rsidR="00F80B4E" w:rsidRPr="00F80B4E">
        <w:rPr>
          <w:rFonts w:ascii="Times New Roman" w:hAnsi="Times New Roman" w:cs="Times New Roman"/>
          <w:sz w:val="28"/>
          <w:szCs w:val="28"/>
        </w:rPr>
        <w:t xml:space="preserve"> в МОУ СШ №29</w:t>
      </w:r>
      <w:r w:rsidRPr="00F80B4E">
        <w:rPr>
          <w:rFonts w:ascii="Times New Roman" w:hAnsi="Times New Roman" w:cs="Times New Roman"/>
          <w:sz w:val="28"/>
          <w:szCs w:val="28"/>
        </w:rPr>
        <w:t xml:space="preserve"> </w:t>
      </w:r>
      <w:r w:rsidR="00F80B4E" w:rsidRPr="00F80B4E">
        <w:rPr>
          <w:rFonts w:ascii="Times New Roman" w:hAnsi="Times New Roman" w:cs="Times New Roman"/>
          <w:sz w:val="28"/>
          <w:szCs w:val="28"/>
        </w:rPr>
        <w:t>на</w:t>
      </w:r>
      <w:r w:rsidRPr="00F80B4E">
        <w:rPr>
          <w:rFonts w:ascii="Times New Roman" w:hAnsi="Times New Roman" w:cs="Times New Roman"/>
          <w:sz w:val="28"/>
          <w:szCs w:val="28"/>
        </w:rPr>
        <w:t xml:space="preserve"> </w:t>
      </w:r>
      <w:r w:rsidR="00F80B4E" w:rsidRPr="00F80B4E">
        <w:rPr>
          <w:rFonts w:ascii="Times New Roman" w:hAnsi="Times New Roman" w:cs="Times New Roman"/>
          <w:sz w:val="28"/>
          <w:szCs w:val="28"/>
        </w:rPr>
        <w:t>2022-2023 учебный год (</w:t>
      </w:r>
      <w:r w:rsidRPr="00F80B4E">
        <w:rPr>
          <w:rFonts w:ascii="Times New Roman" w:hAnsi="Times New Roman" w:cs="Times New Roman"/>
          <w:sz w:val="28"/>
          <w:szCs w:val="28"/>
        </w:rPr>
        <w:t>Приложение</w:t>
      </w:r>
      <w:r w:rsidRPr="00F80B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0B4E">
        <w:rPr>
          <w:rFonts w:ascii="Times New Roman" w:hAnsi="Times New Roman" w:cs="Times New Roman"/>
          <w:sz w:val="28"/>
          <w:szCs w:val="28"/>
        </w:rPr>
        <w:t>1);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 xml:space="preserve">Положение о наставничестве в </w:t>
      </w:r>
      <w:r w:rsidR="00F80B4E" w:rsidRPr="00F80B4E">
        <w:rPr>
          <w:rFonts w:ascii="Times New Roman" w:hAnsi="Times New Roman" w:cs="Times New Roman"/>
          <w:sz w:val="28"/>
          <w:szCs w:val="28"/>
        </w:rPr>
        <w:t>МОУ СШ №29 на 2022-2023 учебный год</w:t>
      </w:r>
      <w:r w:rsidRPr="00F80B4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F80B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0B4E">
        <w:rPr>
          <w:rFonts w:ascii="Times New Roman" w:hAnsi="Times New Roman" w:cs="Times New Roman"/>
          <w:sz w:val="28"/>
          <w:szCs w:val="28"/>
        </w:rPr>
        <w:t>2);</w:t>
      </w:r>
    </w:p>
    <w:p w:rsidR="00E75E4D" w:rsidRPr="00F80B4E" w:rsidRDefault="00E75E4D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 xml:space="preserve">Программу целевой модели наставничества в </w:t>
      </w:r>
      <w:r w:rsidR="00F80B4E" w:rsidRPr="00F80B4E">
        <w:rPr>
          <w:rFonts w:ascii="Times New Roman" w:hAnsi="Times New Roman" w:cs="Times New Roman"/>
          <w:sz w:val="28"/>
          <w:szCs w:val="28"/>
        </w:rPr>
        <w:t>МОУ СШ №29</w:t>
      </w:r>
      <w:r w:rsidRPr="00F80B4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F80B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0B4E">
        <w:rPr>
          <w:rFonts w:ascii="Times New Roman" w:hAnsi="Times New Roman" w:cs="Times New Roman"/>
          <w:sz w:val="28"/>
          <w:szCs w:val="28"/>
        </w:rPr>
        <w:t>3).</w:t>
      </w:r>
    </w:p>
    <w:p w:rsidR="00F80B4E" w:rsidRPr="00F80B4E" w:rsidRDefault="00F80B4E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4D" w:rsidRPr="00F80B4E" w:rsidRDefault="00F80B4E" w:rsidP="00F80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4E">
        <w:rPr>
          <w:rFonts w:ascii="Times New Roman" w:hAnsi="Times New Roman" w:cs="Times New Roman"/>
          <w:sz w:val="28"/>
          <w:szCs w:val="28"/>
        </w:rPr>
        <w:t xml:space="preserve">     Директор                             Колмыков Р.В.</w:t>
      </w:r>
    </w:p>
    <w:p w:rsidR="00E75E4D" w:rsidRDefault="00E75E4D" w:rsidP="00E75E4D">
      <w:pPr>
        <w:pStyle w:val="ac"/>
        <w:rPr>
          <w:sz w:val="28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E0" w:rsidRDefault="008B7FE0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B4E" w:rsidRDefault="00F80B4E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B4E" w:rsidRDefault="00F80B4E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B4E" w:rsidRDefault="00F80B4E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1</w:t>
      </w:r>
    </w:p>
    <w:p w:rsidR="00772933" w:rsidRPr="00772933" w:rsidRDefault="00772933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«Дорожная карта» реализации целевой модели наставничества</w:t>
      </w:r>
      <w:r w:rsidR="00BF1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МОУ СШ №29</w:t>
      </w:r>
    </w:p>
    <w:p w:rsidR="00772933" w:rsidRPr="00772933" w:rsidRDefault="00772933" w:rsidP="00772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951"/>
        <w:gridCol w:w="2110"/>
        <w:gridCol w:w="4657"/>
        <w:gridCol w:w="1837"/>
      </w:tblGrid>
      <w:tr w:rsidR="008B7FE0" w:rsidRPr="00772933" w:rsidTr="008B7FE0"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деятельности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8B7FE0" w:rsidRPr="00772933" w:rsidTr="008B7FE0"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BF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Изучение Распоряжения Министерства просвещения Российской Федерации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АЗ-1121/08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-апрель 2022</w:t>
            </w: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педагогического совета.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родительских собраний.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ученической конференции.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классных часов.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8B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Издание приказа «Внедрение целевой модели наставничества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Разработка и утверждение Положения о наставничестве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Разработка и утверждение «дорожной карты» внедрения системы наставничества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Назначение куратора внедрения целевой модели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(издание приказа).</w:t>
            </w:r>
          </w:p>
        </w:tc>
        <w:tc>
          <w:tcPr>
            <w:tcW w:w="1837" w:type="dxa"/>
          </w:tcPr>
          <w:p w:rsidR="008B7FE0" w:rsidRPr="00772933" w:rsidRDefault="008B7FE0" w:rsidP="008B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rPr>
          <w:trHeight w:val="2780"/>
        </w:trPr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форм и программ наставничества исходя из потребностей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№29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Сформировать банк программ по формам наставничества «Ученик – ученик», «Учитель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учитель», «Учитель – ученик» в МОУ СШ №29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rPr>
          <w:trHeight w:val="1256"/>
        </w:trPr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Сбор согласий на обработку персональных данных от совершеннолетних участников программы и согласия от родителей (законных 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представителей) несовершеннолетних наставляемых.</w:t>
            </w:r>
          </w:p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Выбор форм наставничества в зависимости от запросов потенциальных наставляемых.</w:t>
            </w:r>
          </w:p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837" w:type="dxa"/>
          </w:tcPr>
          <w:p w:rsidR="008B7FE0" w:rsidRPr="00772933" w:rsidRDefault="008B7FE0" w:rsidP="00BF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2022</w:t>
            </w: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Формирование базы данных наставляемых из числа педагогов.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Формирование базы данных наставляемых из числа обучающихся.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rPr>
          <w:trHeight w:val="2469"/>
        </w:trPr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Проведение анкетирования среди потенциальных наставников, желающих принять участие в программе наставничества.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Сбор согласий на сбор и обработку персональных данных.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 май 2022</w:t>
            </w: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Формирование базы данных наставников из числа педагогов.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Формирование базы данных наставников из числа обучающихся.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 май 2022</w:t>
            </w: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Поиск экспертов для проведения обучения наставников.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Подготовить методические материалы для сопровождения наставнической деятельности.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Утвердить программы и графики обучения наставников.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Организовать обучение наставников.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Анализ заполненных анкет потенциальных наставников и сопоставление данных с анкетами наставляемых.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Организация групповой встречи наставников и наставляемых.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Проведение анкетирования на предмет предпочитаемого </w:t>
            </w: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наставника/наставляемого после завершения групповой встречи.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2022</w:t>
            </w: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Издание приказа «Об утверждении наставнических пар/групп».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Проведение первой, организационной, встречи наставника и наставляемого.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Проведение второй, пробной рабочей, встречи наставника и наставляемого.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Регулярные встречи наставника и наставляемого.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Проведение заключительной встречи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8B7FE0" w:rsidRPr="00772933" w:rsidTr="008B7FE0"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наставниками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c>
          <w:tcPr>
            <w:tcW w:w="4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Проведение мониторинга личной удовлетворенности участием в программе наставничества.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Проведение мониторинга качества реализации программы наставничества.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Мониторинг и оценка влияния программ на всех участников.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Апрель-май2023</w:t>
            </w:r>
          </w:p>
        </w:tc>
      </w:tr>
      <w:tr w:rsidR="008B7FE0" w:rsidRPr="00772933" w:rsidTr="008B7FE0">
        <w:trPr>
          <w:trHeight w:val="276"/>
        </w:trPr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46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Приказ о поощрении.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Благодарственные письма партнерам.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Публикация результатов программы наставничества, лучших наставников, информации на сайте ОО</w:t>
            </w:r>
          </w:p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FE0" w:rsidRPr="00772933" w:rsidTr="008B7FE0">
        <w:trPr>
          <w:trHeight w:val="276"/>
        </w:trPr>
        <w:tc>
          <w:tcPr>
            <w:tcW w:w="496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8B7FE0" w:rsidRPr="00772933" w:rsidRDefault="008B7FE0" w:rsidP="0077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933" w:rsidRDefault="00772933" w:rsidP="00166718">
      <w:pPr>
        <w:jc w:val="center"/>
      </w:pPr>
    </w:p>
    <w:sectPr w:rsidR="00772933" w:rsidSect="00536650">
      <w:pgSz w:w="11906" w:h="16838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2FC"/>
    <w:multiLevelType w:val="multilevel"/>
    <w:tmpl w:val="7068E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A1396"/>
    <w:multiLevelType w:val="multilevel"/>
    <w:tmpl w:val="48A65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767F1F"/>
    <w:multiLevelType w:val="hybridMultilevel"/>
    <w:tmpl w:val="2218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3694B"/>
    <w:multiLevelType w:val="hybridMultilevel"/>
    <w:tmpl w:val="61B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A7F"/>
    <w:multiLevelType w:val="hybridMultilevel"/>
    <w:tmpl w:val="578C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9"/>
    <w:rsid w:val="00047713"/>
    <w:rsid w:val="00083E50"/>
    <w:rsid w:val="00166718"/>
    <w:rsid w:val="001D753D"/>
    <w:rsid w:val="00240091"/>
    <w:rsid w:val="002E1C95"/>
    <w:rsid w:val="002F02FC"/>
    <w:rsid w:val="002F56B9"/>
    <w:rsid w:val="003037B9"/>
    <w:rsid w:val="003F4882"/>
    <w:rsid w:val="004903C1"/>
    <w:rsid w:val="00536650"/>
    <w:rsid w:val="005863ED"/>
    <w:rsid w:val="005B3209"/>
    <w:rsid w:val="00635F51"/>
    <w:rsid w:val="00763765"/>
    <w:rsid w:val="0077027E"/>
    <w:rsid w:val="00772933"/>
    <w:rsid w:val="00781916"/>
    <w:rsid w:val="00795B13"/>
    <w:rsid w:val="008234F9"/>
    <w:rsid w:val="00835F00"/>
    <w:rsid w:val="008B7FE0"/>
    <w:rsid w:val="009507BB"/>
    <w:rsid w:val="00A36B69"/>
    <w:rsid w:val="00AC066F"/>
    <w:rsid w:val="00AD0373"/>
    <w:rsid w:val="00B21BE4"/>
    <w:rsid w:val="00BB2893"/>
    <w:rsid w:val="00BF1896"/>
    <w:rsid w:val="00C25E63"/>
    <w:rsid w:val="00C76678"/>
    <w:rsid w:val="00CD27CE"/>
    <w:rsid w:val="00D53675"/>
    <w:rsid w:val="00D9179F"/>
    <w:rsid w:val="00DD7F4B"/>
    <w:rsid w:val="00E30E7A"/>
    <w:rsid w:val="00E75E4D"/>
    <w:rsid w:val="00EE280B"/>
    <w:rsid w:val="00F80B4E"/>
    <w:rsid w:val="00FB5788"/>
    <w:rsid w:val="00FE7F3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5BC8"/>
  <w15:chartTrackingRefBased/>
  <w15:docId w15:val="{1AEC5AB3-E658-4BE2-B452-B46E9A6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1B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9179F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A3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A36B69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"/>
    <w:rsid w:val="00A3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6B69"/>
  </w:style>
  <w:style w:type="paragraph" w:styleId="a7">
    <w:name w:val="Balloon Text"/>
    <w:basedOn w:val="a"/>
    <w:link w:val="a8"/>
    <w:uiPriority w:val="99"/>
    <w:semiHidden/>
    <w:unhideWhenUsed/>
    <w:rsid w:val="007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27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58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863ED"/>
    <w:rPr>
      <w:b/>
      <w:bCs/>
    </w:rPr>
  </w:style>
  <w:style w:type="character" w:styleId="ab">
    <w:name w:val="Hyperlink"/>
    <w:basedOn w:val="a0"/>
    <w:uiPriority w:val="99"/>
    <w:semiHidden/>
    <w:unhideWhenUsed/>
    <w:rsid w:val="005863ED"/>
    <w:rPr>
      <w:color w:val="0000FF"/>
      <w:u w:val="single"/>
    </w:rPr>
  </w:style>
  <w:style w:type="paragraph" w:customStyle="1" w:styleId="Default">
    <w:name w:val="Default"/>
    <w:qFormat/>
    <w:rsid w:val="00E30E7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72933"/>
  </w:style>
  <w:style w:type="paragraph" w:customStyle="1" w:styleId="c27">
    <w:name w:val="c27"/>
    <w:basedOn w:val="a"/>
    <w:rsid w:val="008B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B7FE0"/>
  </w:style>
  <w:style w:type="paragraph" w:customStyle="1" w:styleId="c30">
    <w:name w:val="c30"/>
    <w:basedOn w:val="a"/>
    <w:rsid w:val="008B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B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75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5E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876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21041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2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75947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3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85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8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2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88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49333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0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63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05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2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8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5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16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2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6200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242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16897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7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2087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09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86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6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6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03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9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43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47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108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95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51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05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915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56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266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441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43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40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90357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0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6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5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46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7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58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9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18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9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6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1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9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8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87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89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57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Олеся</cp:lastModifiedBy>
  <cp:revision>4</cp:revision>
  <cp:lastPrinted>2022-01-10T07:30:00Z</cp:lastPrinted>
  <dcterms:created xsi:type="dcterms:W3CDTF">2022-04-01T09:42:00Z</dcterms:created>
  <dcterms:modified xsi:type="dcterms:W3CDTF">2023-06-29T17:14:00Z</dcterms:modified>
</cp:coreProperties>
</file>